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FF" w:rsidRPr="00816EFF" w:rsidRDefault="00816EFF" w:rsidP="00816EFF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</w:pPr>
      <w:r w:rsidRPr="00816EFF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На сайт</w:t>
      </w:r>
    </w:p>
    <w:p w:rsidR="007507BE" w:rsidRPr="007507BE" w:rsidRDefault="007507BE" w:rsidP="00816EFF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507B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Как защитить себя от острых респираторных инфекций</w:t>
      </w:r>
    </w:p>
    <w:bookmarkEnd w:id="0"/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Возбудители острых респираторных инфекций попадают в дыхательные пути при вдыхании мельчайших капель, содержащих вирусные или бактериальные частицы.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Источники инфекции – заболевшие или носители инфекций.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Возбудители острых респираторных инфекций, в основном, вирусы, бактерии. Определить природу инфекции и назначить адекватное лечение может только врач.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Знать причину инфекции важно для предупреждения различных осложнений, порой опасных для жизни.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Наибольшую опасность для жизни по частоте осложнений представляет вирус гриппа, но стоит помнить, что для людей с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состояниями, а также новорожденных детей, беременных женщин и пожилых людей опасность может представлять даже безобидная инфекция.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Наиболее распространенные возбудители острых респираторных инфекций в осенне-зимний период – вирусы гриппа А</w:t>
      </w:r>
      <w:proofErr w:type="gramStart"/>
      <w:r w:rsidRPr="007507BE">
        <w:rPr>
          <w:rFonts w:eastAsia="Times New Roman" w:cs="Times New Roman"/>
          <w:sz w:val="24"/>
          <w:szCs w:val="24"/>
          <w:lang w:eastAsia="ru-RU"/>
        </w:rPr>
        <w:t>,В</w:t>
      </w:r>
      <w:proofErr w:type="gram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,С , вирусы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парагриппа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коронавирусы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и др.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Грипп</w:t>
      </w:r>
      <w:r w:rsidRPr="007507BE">
        <w:rPr>
          <w:rFonts w:eastAsia="Times New Roman" w:cs="Times New Roman"/>
          <w:sz w:val="24"/>
          <w:szCs w:val="24"/>
          <w:lang w:eastAsia="ru-RU"/>
        </w:rPr>
        <w:t xml:space="preserve"> – начинается внезапно, температура тела, как правило, высокая, осложнения развиваются часто и быстро, в некоторых случаях молниеносно. Среди осложнений чаще всего выявляются пневмония, отит, миокардит и перикардит.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Все эти осложнения опасны для жизни и требуют немедленного лечения.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Респираторно-синцитиальный вирус (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Human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orthopneumovirus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Pr="007507BE">
        <w:rPr>
          <w:rFonts w:eastAsia="Times New Roman" w:cs="Times New Roman"/>
          <w:sz w:val="24"/>
          <w:szCs w:val="24"/>
          <w:lang w:eastAsia="ru-RU"/>
        </w:rPr>
        <w:t xml:space="preserve"> вызывает инфекции легких и дыхательных путей. Большинство детей хотя бы один раз были заражены вирусом к 2 годам. Респираторно-синцитиальный вирус также может инфицировать взрослых.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Симптомы заболевания у взрослых, а также детей обычно легкие и имитируют простуду, но в некоторых случаях инфицирование этим вирусом может вызвать тяжелую инфекцию. В группе риска недоношенные дети, пожилые люди, новорожденные и взрослые с заболеваниями сердца и легких, а также с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состояниями.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Метапневмовирус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Human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metapneumovirus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Pr="007507BE">
        <w:rPr>
          <w:rFonts w:eastAsia="Times New Roman" w:cs="Times New Roman"/>
          <w:sz w:val="24"/>
          <w:szCs w:val="24"/>
          <w:lang w:eastAsia="ru-RU"/>
        </w:rPr>
        <w:t xml:space="preserve"> вызывает инфицирование верхних дыхательных путей у людей всех возрастов, но чаще всего встречается у детей, особенно в возрасте до 5 лет.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Симптомы включают насморк, заложенность носа, кашель, боль в горле, головную боль и лихорадку. У очень небольшого числа людей может появиться одышка.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 большинстве случаев симптомы проходят самостоятельно через несколько дней.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Риску развития пневмонии после этой инфекции, особенно подвержены лица старше 75 лет или с ослабленной иммунной системой.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Риновирусная инфекция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Риновирус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Rhinovirus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>) - наиболее распространенная причина инфекции верхних дыхательных путей.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Часто как осложнение риновирусной инфекции развиваются ангины, отиты и инфекции пазух носа. Также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риновирусы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могут вызывать пневмонию и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бронхиолит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>.</w:t>
      </w:r>
    </w:p>
    <w:p w:rsidR="00816EFF" w:rsidRDefault="007507BE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Осложнения риновирусной инфекции, как правило, возникают среди ослабленных лиц, особенно у пациентов с астмой, младенцев, пожилых пациентов и пациентов с ослабленным иммунитетом. В большинстве случаев риновирусная инфекция запускает обострение хронических заболеваний. </w:t>
      </w:r>
      <w:r w:rsidRPr="007507BE">
        <w:rPr>
          <w:rFonts w:eastAsia="Times New Roman" w:cs="Times New Roman"/>
          <w:sz w:val="24"/>
          <w:szCs w:val="24"/>
          <w:lang w:eastAsia="ru-RU"/>
        </w:rPr>
        <w:br/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Аденовирусная инфекция (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Adenoviridae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) —</w:t>
      </w:r>
      <w:r w:rsidRPr="007507BE">
        <w:rPr>
          <w:rFonts w:eastAsia="Times New Roman" w:cs="Times New Roman"/>
          <w:sz w:val="24"/>
          <w:szCs w:val="24"/>
          <w:lang w:eastAsia="ru-RU"/>
        </w:rPr>
        <w:t xml:space="preserve"> группа острых вирусных заболеваний, проявляющихся поражением слизистых оболочек дыхательных путей, глаз, кишечника и лимфоидной ткани преимущественно у детей и лиц молодого возраста.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Дети чаще болеют аденовирусной инфекцией, чем взрослые. Большинство детей переболеют, по крайней мере, одним типом аденовирусной инфекции к тому времени, когда им исполнится 10 лет.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Аденовирусная инфекция быстро распространяется среди детей, дети часто касаются руками лица, берут пальцы в рот, игрушки.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Взрослый может заразиться во время смены подгузника ребенку. Также инфицирование аденовирусной инфекцией возможно при употреблении пищи, приготовленной кем-то, кто не вымыл руки после посещения туалета, или плавая в воде бассейна, который плохо обрабатывается.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Аденовирусная инфекция обычно протекает без осложнений, симптомы проходят через несколько дней. Но клиническая картина может быть более серьезной у людей со слабой иммунной системой, особенно у детей.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Среди вирусных инфекций, вызывающих респираторные инфекции также выделяют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бокавирусную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инфекцию. Все перечисленные вирусные инфекции имеют схожую клиническую картину и риск развития осложнений среди ослабленных лиц.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Среди бактериальных возбудителей острых респираторных инфекций особую эпидемическую опасность представляют </w:t>
      </w:r>
      <w:proofErr w:type="gramStart"/>
      <w:r w:rsidRPr="007507BE">
        <w:rPr>
          <w:rFonts w:eastAsia="Times New Roman" w:cs="Times New Roman"/>
          <w:sz w:val="24"/>
          <w:szCs w:val="24"/>
          <w:lang w:eastAsia="ru-RU"/>
        </w:rPr>
        <w:t>следующие</w:t>
      </w:r>
      <w:proofErr w:type="gramEnd"/>
      <w:r w:rsidRPr="007507BE">
        <w:rPr>
          <w:rFonts w:eastAsia="Times New Roman" w:cs="Times New Roman"/>
          <w:sz w:val="24"/>
          <w:szCs w:val="24"/>
          <w:lang w:eastAsia="ru-RU"/>
        </w:rPr>
        <w:t>: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Инфекция, вызванная </w:t>
      </w:r>
      <w:proofErr w:type="spellStart"/>
      <w:r w:rsidRPr="00816EFF">
        <w:rPr>
          <w:rFonts w:eastAsia="Times New Roman" w:cs="Times New Roman"/>
          <w:b/>
          <w:sz w:val="24"/>
          <w:szCs w:val="24"/>
          <w:lang w:eastAsia="ru-RU"/>
        </w:rPr>
        <w:t>Mycoplasma</w:t>
      </w:r>
      <w:proofErr w:type="spellEnd"/>
      <w:r w:rsidRPr="00816EF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6EFF">
        <w:rPr>
          <w:rFonts w:eastAsia="Times New Roman" w:cs="Times New Roman"/>
          <w:b/>
          <w:sz w:val="24"/>
          <w:szCs w:val="24"/>
          <w:lang w:eastAsia="ru-RU"/>
        </w:rPr>
        <w:t>pneumoniae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- это тип «атипичных» бактерий, которые обычно вызывают легкие инфекции дыхательной системы. Фактически, пневмония, вызванная M.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pneumoniae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слабее, чем пневмония, вызванная другими микроорганизмами. Наиболее распространённый тип заболеваний, вызываемых этими бактериями, особенно у детей -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трахеобронхит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. Симптомы часто включают усталость и боль в горле, лихорадку и кашель. Иногда M.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pneumoniae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может вызвать более тяжелую пневмонию, которая может потребовать госпитализации.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Инфекция, вызванная </w:t>
      </w:r>
      <w:proofErr w:type="spellStart"/>
      <w:proofErr w:type="gram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hlamydia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pneumoniae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- существенная причина острых респираторных заболеваний как нижних, так и верхних отделов дыхания, и составляет примерно 10% случаев внебольничных пневмоний.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Бактерии вызывают заболевание, повреждая слизистую оболочку дыхательных путей, включая горло, дыхательные пути и легкие.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Пожилые люди подвергаются повышенному риску тяжелого заболевания, вызванного инфекцией C.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pneumoniae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, включая пневмонию.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Люди с повышенным риском инфицирования: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школы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общежития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военные казармы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· дома </w:t>
      </w:r>
      <w:proofErr w:type="gramStart"/>
      <w:r w:rsidRPr="007507BE">
        <w:rPr>
          <w:rFonts w:eastAsia="Times New Roman" w:cs="Times New Roman"/>
          <w:sz w:val="24"/>
          <w:szCs w:val="24"/>
          <w:lang w:eastAsia="ru-RU"/>
        </w:rPr>
        <w:t>престарелых</w:t>
      </w:r>
      <w:proofErr w:type="gramEnd"/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больницы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тюрьмы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Повторное заражение чаще все</w:t>
      </w:r>
      <w:r w:rsidR="00816EFF">
        <w:rPr>
          <w:rFonts w:eastAsia="Times New Roman" w:cs="Times New Roman"/>
          <w:sz w:val="24"/>
          <w:szCs w:val="24"/>
          <w:lang w:eastAsia="ru-RU"/>
        </w:rPr>
        <w:t>го встречается у пожилых людей.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Инфекция, вызываемая бактериями </w:t>
      </w:r>
      <w:proofErr w:type="spellStart"/>
      <w:r w:rsidRPr="00816EFF">
        <w:rPr>
          <w:rFonts w:eastAsia="Times New Roman" w:cs="Times New Roman"/>
          <w:b/>
          <w:sz w:val="24"/>
          <w:szCs w:val="24"/>
          <w:lang w:eastAsia="ru-RU"/>
        </w:rPr>
        <w:t>Streptococcus</w:t>
      </w:r>
      <w:proofErr w:type="spellEnd"/>
      <w:r w:rsidRPr="00816EF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6EFF">
        <w:rPr>
          <w:rFonts w:eastAsia="Times New Roman" w:cs="Times New Roman"/>
          <w:b/>
          <w:sz w:val="24"/>
          <w:szCs w:val="24"/>
          <w:lang w:eastAsia="ru-RU"/>
        </w:rPr>
        <w:t>pneumoniae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- пневмококковая инфекция («пневмококк»). Эти бактерии могут вызывать многие виды заболеваний, в том числе: пневмонию (воспаление легких), отит, синусит, менингит и бактериемию (инфицирование кровотока). Пневмококковые бактерии распространяются воздушно-капельным путем: через кашель, чихание и тесный контакт с инфицированным человеком.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Симптомы пневмококковой инфекции зависят от локализации возбудителя (той части тела, которая заражена). Симптомы могут включать лихорадку, кашель, одышку, боль в груди, </w:t>
      </w:r>
      <w:r w:rsidRPr="007507BE">
        <w:rPr>
          <w:rFonts w:eastAsia="Times New Roman" w:cs="Times New Roman"/>
          <w:sz w:val="24"/>
          <w:szCs w:val="24"/>
          <w:lang w:eastAsia="ru-RU"/>
        </w:rPr>
        <w:lastRenderedPageBreak/>
        <w:t>скованность шеи, спутанность сознания и дезориентацию, чувствительность к свету, боль в суставах, озноб, боль в ушах, бессонницу и раздражительность. В тяжелых случаях пневмококковая инфекция может привести к потере слуха, повреждению мозга и летальному исходу.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Большему риску инфицирования подвержены путешественники, посещая страны, где пневмококковая вакцина не используется регулярно.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Некоторые люди чаще заболевают пневмококковой инфекцией. Это взрослые в возрасте 65 лет и старше и дети младше 2 лет. Люди с заболеваниями, которые ослабляют иммунную систему, такие как диабет, болезни сердца, заболевания легких и ВИЧ / СПИД, а также или лица, которые курят или страдают астмой, также подвергаются повышенному риску заболеть пневмококковой инфекцией.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Возбудитель гемофильной инфекции - 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Haemophilus</w:t>
      </w:r>
      <w:proofErr w:type="spell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influenza</w:t>
      </w:r>
      <w:proofErr w:type="gramStart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е</w:t>
      </w:r>
      <w:proofErr w:type="spellEnd"/>
      <w:proofErr w:type="gramEnd"/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Гемофильная инфекция характеризуется поражением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органов дыхания (развитие тяжелейших пневмоний);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центральной нервной системы;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развитием гнойных очагов в различных органах.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 детском возрасте гемофильная инфекция протекает часто с поражением верхних дыхательных путей, нервной системы, во взрослом чаще встречается пневмония, вызванная гемофильной палочкой.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Летальность вследствие гнойного менингита достигает 16-20% (даже при своевременной диагностике и правильном лечении!).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Default="007507BE" w:rsidP="00816EF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Профилактика острых респираторных заболеваний</w:t>
      </w:r>
    </w:p>
    <w:p w:rsidR="00816EFF" w:rsidRPr="007507BE" w:rsidRDefault="00816EFF" w:rsidP="00816E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Наиболее эффективным методом профилактики является </w:t>
      </w: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специфическая профилактика</w:t>
      </w:r>
      <w:r w:rsidRPr="007507BE">
        <w:rPr>
          <w:rFonts w:eastAsia="Times New Roman" w:cs="Times New Roman"/>
          <w:sz w:val="24"/>
          <w:szCs w:val="24"/>
          <w:lang w:eastAsia="ru-RU"/>
        </w:rPr>
        <w:t>, а именно введение вакцин.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Путем вакцинации возможно предупреждение пневмококковой, гемофильной инфекций, а также гриппа.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Вакцинация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EFF">
        <w:rPr>
          <w:rFonts w:eastAsia="Times New Roman" w:cs="Times New Roman"/>
          <w:sz w:val="24"/>
          <w:szCs w:val="24"/>
          <w:u w:val="single"/>
          <w:lang w:eastAsia="ru-RU"/>
        </w:rPr>
        <w:t>Вакцинация детей против пневмококковой инфекции</w:t>
      </w:r>
      <w:r w:rsidRPr="007507BE">
        <w:rPr>
          <w:rFonts w:eastAsia="Times New Roman" w:cs="Times New Roman"/>
          <w:sz w:val="24"/>
          <w:szCs w:val="24"/>
          <w:lang w:eastAsia="ru-RU"/>
        </w:rPr>
        <w:t xml:space="preserve"> проводится в плановом порядке, в соответствии с национальным календарем профилактических прививок, в возрасте 2 месяца (первая вакцинация), 4,5 месяца (вторая вакцинация), 15 месяцев – ревакцинация, а также в рамках календаря профилактических прививок по эпидемическим показаниям - детей в возрасте от 2 до 5 лет. Также вакцинация против пневмококковой инфекции показана призывникам (во время осеннего призыва).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EFF">
        <w:rPr>
          <w:rFonts w:eastAsia="Times New Roman" w:cs="Times New Roman"/>
          <w:sz w:val="24"/>
          <w:szCs w:val="24"/>
          <w:u w:val="single"/>
          <w:lang w:eastAsia="ru-RU"/>
        </w:rPr>
        <w:t>Вакцинация против гемофильной инфекции</w:t>
      </w:r>
      <w:r w:rsidRPr="007507BE">
        <w:rPr>
          <w:rFonts w:eastAsia="Times New Roman" w:cs="Times New Roman"/>
          <w:sz w:val="24"/>
          <w:szCs w:val="24"/>
          <w:lang w:eastAsia="ru-RU"/>
        </w:rPr>
        <w:t>:</w:t>
      </w:r>
      <w:r w:rsidR="00816E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07BE">
        <w:rPr>
          <w:rFonts w:eastAsia="Times New Roman" w:cs="Times New Roman"/>
          <w:sz w:val="24"/>
          <w:szCs w:val="24"/>
          <w:lang w:eastAsia="ru-RU"/>
        </w:rPr>
        <w:t>Первая вакцинация детей групп риска проводится в возрасте 3 месяцев, вторая в 4,5 месяцев, третья – 6 месяцев. Ревакцинация проводится детям в возрасте 18 месяцев.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Вакцинация против гриппа проводится ежегодно в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период.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Неспецифическая профилактика</w:t>
      </w:r>
      <w:r w:rsidRPr="007507BE">
        <w:rPr>
          <w:rFonts w:eastAsia="Times New Roman" w:cs="Times New Roman"/>
          <w:sz w:val="24"/>
          <w:szCs w:val="24"/>
          <w:lang w:eastAsia="ru-RU"/>
        </w:rPr>
        <w:t xml:space="preserve"> заключается в соблюдении правил личной гигиены, а также в соблюдении принципов здорового образа жизни.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Принципы здорового образа жизни: 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здоровое (оптимальное) питание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достаточная физическая активность соответствующая возрастной группе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отсутствие вредных привычек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закаливание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· полноценный сон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lastRenderedPageBreak/>
        <w:t>Для профилактики респираторных инфекций в период подъема заболеваемости целесообразно использовать барьерные средства предотвращения инфекций, а именно медицинские маски или респираторы.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 xml:space="preserve">В очагах инфекции необходимо проводить дезинфекционные мероприятия – влажную уборку с </w:t>
      </w:r>
      <w:proofErr w:type="spellStart"/>
      <w:r w:rsidRPr="007507BE">
        <w:rPr>
          <w:rFonts w:eastAsia="Times New Roman" w:cs="Times New Roman"/>
          <w:sz w:val="24"/>
          <w:szCs w:val="24"/>
          <w:lang w:eastAsia="ru-RU"/>
        </w:rPr>
        <w:t>дезраствором</w:t>
      </w:r>
      <w:proofErr w:type="spellEnd"/>
      <w:r w:rsidRPr="007507BE">
        <w:rPr>
          <w:rFonts w:eastAsia="Times New Roman" w:cs="Times New Roman"/>
          <w:sz w:val="24"/>
          <w:szCs w:val="24"/>
          <w:lang w:eastAsia="ru-RU"/>
        </w:rPr>
        <w:t>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507BE">
        <w:rPr>
          <w:rFonts w:eastAsia="Times New Roman" w:cs="Times New Roman"/>
          <w:sz w:val="24"/>
          <w:szCs w:val="24"/>
          <w:lang w:eastAsia="ru-RU"/>
        </w:rPr>
        <w:t xml:space="preserve">Заболевший должен быть изолирован, контакты с заболевшим должны быть сведены к минимуму. </w:t>
      </w:r>
      <w:proofErr w:type="gramEnd"/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Правила личной гигиены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Регулярное мытье рук, особенно после посещения общественных мест, поездок в общественном транспорте, перед приемом пищи.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Если мыло и вода недоступны, необходимо использовать антибактериальные средства для рук (</w:t>
      </w:r>
      <w:proofErr w:type="gramStart"/>
      <w:r w:rsidRPr="007507BE">
        <w:rPr>
          <w:rFonts w:eastAsia="Times New Roman" w:cs="Times New Roman"/>
          <w:sz w:val="24"/>
          <w:szCs w:val="24"/>
          <w:lang w:eastAsia="ru-RU"/>
        </w:rPr>
        <w:t>содержащим</w:t>
      </w:r>
      <w:proofErr w:type="gramEnd"/>
      <w:r w:rsidRPr="007507BE">
        <w:rPr>
          <w:rFonts w:eastAsia="Times New Roman" w:cs="Times New Roman"/>
          <w:sz w:val="24"/>
          <w:szCs w:val="24"/>
          <w:lang w:eastAsia="ru-RU"/>
        </w:rPr>
        <w:t xml:space="preserve"> не менее 60% спирта) - влажные салфетки или гель.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Не следует прикасаться к глазам, носу или рту. Если в этом есть необходимость - убедитесь, что ваши руки чисты.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При кашле или чихании важно прикрывать рот и нос одноразовой салфеткой (после чего она должна быть выброшена) или рукавом (не руками).</w:t>
      </w: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sz w:val="24"/>
          <w:szCs w:val="24"/>
          <w:lang w:eastAsia="ru-RU"/>
        </w:rPr>
        <w:t>Важно избегать близких контактов, таких как поцелуи, объятия или совместное использование посудой и полотенцами с больными людьми.</w:t>
      </w:r>
    </w:p>
    <w:p w:rsidR="00816EFF" w:rsidRDefault="00816EFF" w:rsidP="00816EF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507BE" w:rsidRPr="007507BE" w:rsidRDefault="007507BE" w:rsidP="00816E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7BE">
        <w:rPr>
          <w:rFonts w:eastAsia="Times New Roman" w:cs="Times New Roman"/>
          <w:b/>
          <w:bCs/>
          <w:sz w:val="24"/>
          <w:szCs w:val="24"/>
          <w:lang w:eastAsia="ru-RU"/>
        </w:rPr>
        <w:t>Во избежание распространения инфекции, в случае инфицирования – оставайтесь дома!</w:t>
      </w:r>
    </w:p>
    <w:p w:rsidR="00C3097B" w:rsidRDefault="00C3097B" w:rsidP="00816EFF">
      <w:pPr>
        <w:spacing w:after="0" w:line="240" w:lineRule="auto"/>
        <w:jc w:val="both"/>
      </w:pPr>
    </w:p>
    <w:sectPr w:rsidR="00C3097B" w:rsidSect="00816EF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27"/>
    <w:rsid w:val="007507BE"/>
    <w:rsid w:val="00816EFF"/>
    <w:rsid w:val="00BF1AA5"/>
    <w:rsid w:val="00C3097B"/>
    <w:rsid w:val="00C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7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507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7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7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7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507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7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2019-11-11T06:03:00Z</dcterms:created>
  <dcterms:modified xsi:type="dcterms:W3CDTF">2019-11-11T06:03:00Z</dcterms:modified>
</cp:coreProperties>
</file>